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0C93" w14:textId="5EB76A03" w:rsidR="0011718D" w:rsidRDefault="00677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Production Date __________                     Line </w:t>
      </w:r>
      <w:r w:rsidR="007E0CBF">
        <w:rPr>
          <w:rFonts w:ascii="Times New Roman" w:hAnsi="Times New Roman" w:cs="Times New Roman"/>
        </w:rPr>
        <w:t>number____________</w:t>
      </w:r>
    </w:p>
    <w:tbl>
      <w:tblPr>
        <w:tblStyle w:val="TableGrid"/>
        <w:tblW w:w="9649" w:type="dxa"/>
        <w:tblLook w:val="04A0" w:firstRow="1" w:lastRow="0" w:firstColumn="1" w:lastColumn="0" w:noHBand="0" w:noVBand="1"/>
      </w:tblPr>
      <w:tblGrid>
        <w:gridCol w:w="726"/>
        <w:gridCol w:w="1679"/>
        <w:gridCol w:w="1370"/>
        <w:gridCol w:w="1370"/>
        <w:gridCol w:w="1371"/>
        <w:gridCol w:w="1203"/>
        <w:gridCol w:w="1930"/>
      </w:tblGrid>
      <w:tr w:rsidR="005F36F5" w:rsidRPr="00D0782C" w14:paraId="2E20C9B1" w14:textId="47CC5243" w:rsidTr="005F36F5">
        <w:trPr>
          <w:trHeight w:val="530"/>
        </w:trPr>
        <w:tc>
          <w:tcPr>
            <w:tcW w:w="726" w:type="dxa"/>
            <w:vMerge w:val="restart"/>
          </w:tcPr>
          <w:p w14:paraId="2B282F26" w14:textId="6FC1318C" w:rsidR="005F36F5" w:rsidRDefault="005F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Sr. No</w:t>
            </w:r>
          </w:p>
        </w:tc>
        <w:tc>
          <w:tcPr>
            <w:tcW w:w="1679" w:type="dxa"/>
            <w:vMerge w:val="restart"/>
          </w:tcPr>
          <w:p w14:paraId="3FA57FEC" w14:textId="565DD802" w:rsidR="005F36F5" w:rsidRDefault="005F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 of check </w:t>
            </w:r>
          </w:p>
        </w:tc>
        <w:tc>
          <w:tcPr>
            <w:tcW w:w="4111" w:type="dxa"/>
            <w:gridSpan w:val="3"/>
          </w:tcPr>
          <w:p w14:paraId="479747D7" w14:textId="07BAAF2D" w:rsidR="005F36F5" w:rsidRDefault="005F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Was the check acceptable or not (</w:t>
            </w:r>
            <w:r>
              <w:rPr>
                <w:rFonts w:ascii="Segoe UI Symbol" w:hAnsi="Segoe UI Symbol" w:cs="Segoe UI Symbol"/>
              </w:rPr>
              <w:t>✔️/❌)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4B2966A3" w14:textId="0D4A904F" w:rsidR="005F36F5" w:rsidRPr="00D0782C" w:rsidRDefault="005F36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vMerge w:val="restart"/>
          </w:tcPr>
          <w:p w14:paraId="0E535642" w14:textId="56DAF7D5" w:rsidR="005F36F5" w:rsidRPr="00D0782C" w:rsidRDefault="005F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Signature </w:t>
            </w:r>
          </w:p>
        </w:tc>
        <w:tc>
          <w:tcPr>
            <w:tcW w:w="1930" w:type="dxa"/>
            <w:vMerge w:val="restart"/>
          </w:tcPr>
          <w:p w14:paraId="047CAFE8" w14:textId="7E4F5119" w:rsidR="005F36F5" w:rsidRPr="00D0782C" w:rsidRDefault="008005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Comments </w:t>
            </w:r>
          </w:p>
        </w:tc>
      </w:tr>
      <w:tr w:rsidR="005F36F5" w:rsidRPr="00D0782C" w14:paraId="47F45661" w14:textId="77777777" w:rsidTr="000F45D0">
        <w:trPr>
          <w:trHeight w:val="423"/>
        </w:trPr>
        <w:tc>
          <w:tcPr>
            <w:tcW w:w="726" w:type="dxa"/>
            <w:vMerge/>
          </w:tcPr>
          <w:p w14:paraId="1C8BFD3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vMerge/>
          </w:tcPr>
          <w:p w14:paraId="417ED205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67821D72" w14:textId="519BD0BF" w:rsidR="005F36F5" w:rsidRDefault="005F36F5" w:rsidP="005F36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82C">
              <w:rPr>
                <w:rFonts w:ascii="Times New Roman" w:hAnsi="Times New Roman" w:cs="Times New Roman"/>
                <w:sz w:val="16"/>
                <w:szCs w:val="16"/>
              </w:rPr>
              <w:t>Fe (</w:t>
            </w:r>
            <w:proofErr w:type="gramStart"/>
            <w:r w:rsidRPr="00D0782C">
              <w:rPr>
                <w:rFonts w:ascii="Times New Roman" w:hAnsi="Times New Roman" w:cs="Times New Roman"/>
                <w:sz w:val="16"/>
                <w:szCs w:val="16"/>
              </w:rPr>
              <w:t xml:space="preserve">Ferrous)   </w:t>
            </w:r>
            <w:proofErr w:type="gramEnd"/>
            <w:r w:rsidRPr="00D078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370" w:type="dxa"/>
          </w:tcPr>
          <w:p w14:paraId="3D66E31B" w14:textId="0E85940D" w:rsidR="005F36F5" w:rsidRDefault="005F36F5" w:rsidP="005F36F5">
            <w:pPr>
              <w:jc w:val="center"/>
              <w:rPr>
                <w:rFonts w:ascii="Times New Roman" w:hAnsi="Times New Roman" w:cs="Times New Roman"/>
              </w:rPr>
            </w:pPr>
            <w:r w:rsidRPr="00D0782C">
              <w:rPr>
                <w:rFonts w:ascii="Times New Roman" w:hAnsi="Times New Roman" w:cs="Times New Roman"/>
                <w:sz w:val="16"/>
                <w:szCs w:val="16"/>
              </w:rPr>
              <w:t>Non -</w:t>
            </w:r>
            <w:proofErr w:type="gramStart"/>
            <w:r w:rsidRPr="00D0782C">
              <w:rPr>
                <w:rFonts w:ascii="Times New Roman" w:hAnsi="Times New Roman" w:cs="Times New Roman"/>
                <w:sz w:val="16"/>
                <w:szCs w:val="16"/>
              </w:rPr>
              <w:t>Fe  (</w:t>
            </w:r>
            <w:proofErr w:type="gramEnd"/>
            <w:r w:rsidRPr="00D0782C">
              <w:rPr>
                <w:rFonts w:ascii="Times New Roman" w:hAnsi="Times New Roman" w:cs="Times New Roman"/>
                <w:sz w:val="16"/>
                <w:szCs w:val="16"/>
              </w:rPr>
              <w:t xml:space="preserve">Non- </w:t>
            </w:r>
            <w:proofErr w:type="gramStart"/>
            <w:r w:rsidRPr="00D0782C">
              <w:rPr>
                <w:rFonts w:ascii="Times New Roman" w:hAnsi="Times New Roman" w:cs="Times New Roman"/>
                <w:sz w:val="16"/>
                <w:szCs w:val="16"/>
              </w:rPr>
              <w:t xml:space="preserve">Ferrous)   </w:t>
            </w:r>
            <w:proofErr w:type="gramEnd"/>
          </w:p>
        </w:tc>
        <w:tc>
          <w:tcPr>
            <w:tcW w:w="1371" w:type="dxa"/>
          </w:tcPr>
          <w:p w14:paraId="394BE0E2" w14:textId="358D68DA" w:rsidR="005F36F5" w:rsidRDefault="005F36F5" w:rsidP="005F36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782C">
              <w:rPr>
                <w:rFonts w:ascii="Times New Roman" w:hAnsi="Times New Roman" w:cs="Times New Roman"/>
                <w:sz w:val="16"/>
                <w:szCs w:val="16"/>
              </w:rPr>
              <w:t>SS(</w:t>
            </w:r>
            <w:proofErr w:type="gramEnd"/>
            <w:r w:rsidRPr="00D0782C">
              <w:rPr>
                <w:rFonts w:ascii="Times New Roman" w:hAnsi="Times New Roman" w:cs="Times New Roman"/>
                <w:sz w:val="16"/>
                <w:szCs w:val="16"/>
              </w:rPr>
              <w:t>stainless steel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03" w:type="dxa"/>
            <w:vMerge/>
          </w:tcPr>
          <w:p w14:paraId="2EFF1A7D" w14:textId="77777777" w:rsidR="005F36F5" w:rsidRPr="00D0782C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</w:tcPr>
          <w:p w14:paraId="0BA805D4" w14:textId="77777777" w:rsidR="005F36F5" w:rsidRPr="00D0782C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50A3B915" w14:textId="5875C729" w:rsidTr="002F2A26">
        <w:trPr>
          <w:trHeight w:val="644"/>
        </w:trPr>
        <w:tc>
          <w:tcPr>
            <w:tcW w:w="726" w:type="dxa"/>
          </w:tcPr>
          <w:p w14:paraId="3AE6491E" w14:textId="5AF62BE9" w:rsidR="005F36F5" w:rsidRDefault="005F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Start </w:t>
            </w:r>
          </w:p>
        </w:tc>
        <w:tc>
          <w:tcPr>
            <w:tcW w:w="1679" w:type="dxa"/>
          </w:tcPr>
          <w:p w14:paraId="2F8FD81F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42ED2B7B" w14:textId="77777777" w:rsidR="005F36F5" w:rsidRDefault="005F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</w:tc>
        <w:tc>
          <w:tcPr>
            <w:tcW w:w="1370" w:type="dxa"/>
          </w:tcPr>
          <w:p w14:paraId="1FA9D578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3C62D708" w14:textId="1BAC7ABB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36E02978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9665DB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23C6F8A3" w14:textId="77777777" w:rsidTr="002F2A26">
        <w:trPr>
          <w:trHeight w:val="644"/>
        </w:trPr>
        <w:tc>
          <w:tcPr>
            <w:tcW w:w="726" w:type="dxa"/>
          </w:tcPr>
          <w:p w14:paraId="7614FC71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1E2565FA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1BC5E317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11A5B6D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1D63DC2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1B02792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48EF6A1F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357759F6" w14:textId="77777777" w:rsidTr="002F2A26">
        <w:trPr>
          <w:trHeight w:val="644"/>
        </w:trPr>
        <w:tc>
          <w:tcPr>
            <w:tcW w:w="726" w:type="dxa"/>
          </w:tcPr>
          <w:p w14:paraId="6BA1424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4782537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303861DC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7E0EF535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1EE1EC9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5C3F0E5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7A15E822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6D62974B" w14:textId="77777777" w:rsidTr="002F2A26">
        <w:trPr>
          <w:trHeight w:val="644"/>
        </w:trPr>
        <w:tc>
          <w:tcPr>
            <w:tcW w:w="726" w:type="dxa"/>
          </w:tcPr>
          <w:p w14:paraId="7C0B5479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59B4A14A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019C6D20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691324E9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1E7BF902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150C720F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198062FF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52CAC5A1" w14:textId="77777777" w:rsidTr="002F2A26">
        <w:trPr>
          <w:trHeight w:val="644"/>
        </w:trPr>
        <w:tc>
          <w:tcPr>
            <w:tcW w:w="726" w:type="dxa"/>
          </w:tcPr>
          <w:p w14:paraId="3ED1216E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77FC52B9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25FE7447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2DBF7F0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2678914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7A69F59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4DFF361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55EA58BC" w14:textId="77777777" w:rsidTr="002F2A26">
        <w:trPr>
          <w:trHeight w:val="644"/>
        </w:trPr>
        <w:tc>
          <w:tcPr>
            <w:tcW w:w="726" w:type="dxa"/>
          </w:tcPr>
          <w:p w14:paraId="437A0175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3A96CF3A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4698C939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6E6C71C9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5156234E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709547C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29EF21A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2113D110" w14:textId="77777777" w:rsidTr="002F2A26">
        <w:trPr>
          <w:trHeight w:val="644"/>
        </w:trPr>
        <w:tc>
          <w:tcPr>
            <w:tcW w:w="726" w:type="dxa"/>
          </w:tcPr>
          <w:p w14:paraId="537D7310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EB41F28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2F1BFC0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5FA1533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4B03472B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57CE07B3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160A3805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7809A3F0" w14:textId="77777777" w:rsidTr="002F2A26">
        <w:trPr>
          <w:trHeight w:val="644"/>
        </w:trPr>
        <w:tc>
          <w:tcPr>
            <w:tcW w:w="726" w:type="dxa"/>
          </w:tcPr>
          <w:p w14:paraId="603B1F4C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572CA011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660596DF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7F79DC0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00FACB6B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305A777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19A55DBC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3CA52241" w14:textId="77777777" w:rsidTr="002F2A26">
        <w:trPr>
          <w:trHeight w:val="644"/>
        </w:trPr>
        <w:tc>
          <w:tcPr>
            <w:tcW w:w="726" w:type="dxa"/>
          </w:tcPr>
          <w:p w14:paraId="44D0679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A22C46E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72D668C1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267DA82E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3DA9AE20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3189CB0E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0E3FB23A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366BA66D" w14:textId="77777777" w:rsidTr="002F2A26">
        <w:trPr>
          <w:trHeight w:val="644"/>
        </w:trPr>
        <w:tc>
          <w:tcPr>
            <w:tcW w:w="726" w:type="dxa"/>
          </w:tcPr>
          <w:p w14:paraId="63C0952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6E2661D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518548AE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01421C8C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604DD87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25760A2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702C98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27120960" w14:textId="77777777" w:rsidTr="002F2A26">
        <w:trPr>
          <w:trHeight w:val="644"/>
        </w:trPr>
        <w:tc>
          <w:tcPr>
            <w:tcW w:w="726" w:type="dxa"/>
          </w:tcPr>
          <w:p w14:paraId="09FBF06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141DADC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7675FC0A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27530ED6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386CDD51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43734165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7A098C8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16171620" w14:textId="77777777" w:rsidTr="002F2A26">
        <w:trPr>
          <w:trHeight w:val="644"/>
        </w:trPr>
        <w:tc>
          <w:tcPr>
            <w:tcW w:w="726" w:type="dxa"/>
          </w:tcPr>
          <w:p w14:paraId="7C37F6DF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A06C519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40C3FBC4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399E6412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0C71E687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08A5704F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4DD24111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  <w:tr w:rsidR="005F36F5" w14:paraId="39796C3A" w14:textId="77777777" w:rsidTr="002F2A26">
        <w:trPr>
          <w:trHeight w:val="644"/>
        </w:trPr>
        <w:tc>
          <w:tcPr>
            <w:tcW w:w="726" w:type="dxa"/>
          </w:tcPr>
          <w:p w14:paraId="5DC35692" w14:textId="3CFD9A53" w:rsidR="005F36F5" w:rsidRDefault="00FA0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last</w:t>
            </w:r>
          </w:p>
        </w:tc>
        <w:tc>
          <w:tcPr>
            <w:tcW w:w="1679" w:type="dxa"/>
          </w:tcPr>
          <w:p w14:paraId="29DD0AAD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1FEF52BC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14:paraId="3B45BF81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7DD07D18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14:paraId="425BFBA1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5DD11758" w14:textId="77777777" w:rsidR="005F36F5" w:rsidRDefault="005F36F5">
            <w:pPr>
              <w:rPr>
                <w:rFonts w:ascii="Times New Roman" w:hAnsi="Times New Roman" w:cs="Times New Roman"/>
              </w:rPr>
            </w:pPr>
          </w:p>
        </w:tc>
      </w:tr>
    </w:tbl>
    <w:p w14:paraId="37F8D436" w14:textId="77777777" w:rsidR="00EA0787" w:rsidRPr="00677ECF" w:rsidRDefault="00EA0787">
      <w:pPr>
        <w:rPr>
          <w:rFonts w:ascii="Times New Roman" w:hAnsi="Times New Roman" w:cs="Times New Roman"/>
        </w:rPr>
      </w:pPr>
    </w:p>
    <w:sectPr w:rsidR="00EA0787" w:rsidRPr="00677ECF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03F19" w14:textId="77777777" w:rsidR="00377E1F" w:rsidRDefault="00377E1F" w:rsidP="00377E1F">
      <w:pPr>
        <w:spacing w:after="0" w:line="240" w:lineRule="auto"/>
      </w:pPr>
      <w:r>
        <w:separator/>
      </w:r>
    </w:p>
  </w:endnote>
  <w:endnote w:type="continuationSeparator" w:id="0">
    <w:p w14:paraId="0D746126" w14:textId="77777777" w:rsidR="00377E1F" w:rsidRDefault="00377E1F" w:rsidP="0037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C8CC1" w14:textId="77777777" w:rsidR="00842938" w:rsidRDefault="00842938" w:rsidP="00842938">
    <w:pPr>
      <w:pStyle w:val="Footer"/>
    </w:pPr>
    <w:r w:rsidRPr="003F2559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6E50B80E" wp14:editId="29B1D950">
          <wp:simplePos x="0" y="0"/>
          <wp:positionH relativeFrom="column">
            <wp:posOffset>6283791</wp:posOffset>
          </wp:positionH>
          <wp:positionV relativeFrom="paragraph">
            <wp:posOffset>133049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</w:p>
  <w:p w14:paraId="29831D9A" w14:textId="77777777" w:rsidR="00842938" w:rsidRDefault="008429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3C23" w14:textId="77777777" w:rsidR="00377E1F" w:rsidRDefault="00377E1F" w:rsidP="00377E1F">
      <w:pPr>
        <w:spacing w:after="0" w:line="240" w:lineRule="auto"/>
      </w:pPr>
      <w:r>
        <w:separator/>
      </w:r>
    </w:p>
  </w:footnote>
  <w:footnote w:type="continuationSeparator" w:id="0">
    <w:p w14:paraId="7947DCB1" w14:textId="77777777" w:rsidR="00377E1F" w:rsidRDefault="00377E1F" w:rsidP="00377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49"/>
      <w:gridCol w:w="3801"/>
    </w:tblGrid>
    <w:tr w:rsidR="00377E1F" w:rsidRPr="00677ECF" w14:paraId="3140ACB2" w14:textId="77777777" w:rsidTr="00B46B0D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F35C82D" w14:textId="65EDB997" w:rsidR="00377E1F" w:rsidRPr="00677ECF" w:rsidRDefault="00377E1F" w:rsidP="00377E1F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  <w:b/>
            </w:rPr>
          </w:pPr>
          <w:r w:rsidRPr="00677ECF">
            <w:rPr>
              <w:rFonts w:ascii="Times New Roman" w:hAnsi="Times New Roman" w:cs="Times New Roman"/>
              <w:b/>
            </w:rPr>
            <w:t>Metal Detection Record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4D158E" w14:textId="77777777" w:rsidR="00377E1F" w:rsidRPr="00677ECF" w:rsidRDefault="00377E1F" w:rsidP="00377E1F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</w:rPr>
          </w:pPr>
          <w:r w:rsidRPr="00677ECF">
            <w:rPr>
              <w:rFonts w:ascii="Times New Roman" w:hAnsi="Times New Roman" w:cs="Times New Roman"/>
            </w:rPr>
            <w:t>Revision date -</w:t>
          </w:r>
        </w:p>
      </w:tc>
    </w:tr>
    <w:tr w:rsidR="00377E1F" w:rsidRPr="00677ECF" w14:paraId="03BA54EE" w14:textId="77777777" w:rsidTr="00B46B0D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2E06C7" w14:textId="77777777" w:rsidR="00377E1F" w:rsidRPr="00677ECF" w:rsidRDefault="00377E1F" w:rsidP="00377E1F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  <w:b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C6B92B" w14:textId="77777777" w:rsidR="00377E1F" w:rsidRPr="00677ECF" w:rsidRDefault="00377E1F" w:rsidP="00377E1F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</w:rPr>
          </w:pPr>
          <w:r w:rsidRPr="00677ECF">
            <w:rPr>
              <w:rFonts w:ascii="Times New Roman" w:hAnsi="Times New Roman" w:cs="Times New Roman"/>
            </w:rPr>
            <w:t>Version -</w:t>
          </w:r>
        </w:p>
      </w:tc>
    </w:tr>
  </w:tbl>
  <w:p w14:paraId="699D44FF" w14:textId="4AE99619" w:rsidR="00377E1F" w:rsidRPr="00677ECF" w:rsidRDefault="00377E1F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00"/>
    <w:rsid w:val="000C5F24"/>
    <w:rsid w:val="0011718D"/>
    <w:rsid w:val="00123F5D"/>
    <w:rsid w:val="00156A7A"/>
    <w:rsid w:val="00267458"/>
    <w:rsid w:val="00377E1F"/>
    <w:rsid w:val="005E4300"/>
    <w:rsid w:val="005F36F5"/>
    <w:rsid w:val="00677ECF"/>
    <w:rsid w:val="007E0CBF"/>
    <w:rsid w:val="00800584"/>
    <w:rsid w:val="00842938"/>
    <w:rsid w:val="009B05A8"/>
    <w:rsid w:val="00AA50A8"/>
    <w:rsid w:val="00AB53A3"/>
    <w:rsid w:val="00B74E37"/>
    <w:rsid w:val="00C11277"/>
    <w:rsid w:val="00D0782C"/>
    <w:rsid w:val="00DB358E"/>
    <w:rsid w:val="00E25D16"/>
    <w:rsid w:val="00EA0787"/>
    <w:rsid w:val="00EB7875"/>
    <w:rsid w:val="00F62529"/>
    <w:rsid w:val="00FA0283"/>
    <w:rsid w:val="00FD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C7D23"/>
  <w15:chartTrackingRefBased/>
  <w15:docId w15:val="{31EC63C8-DEA5-4159-83AA-BA7455EC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3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3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3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3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3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3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3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3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3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3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3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7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E1F"/>
  </w:style>
  <w:style w:type="paragraph" w:styleId="Footer">
    <w:name w:val="footer"/>
    <w:basedOn w:val="Normal"/>
    <w:link w:val="FooterChar"/>
    <w:uiPriority w:val="99"/>
    <w:unhideWhenUsed/>
    <w:rsid w:val="00377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E1F"/>
  </w:style>
  <w:style w:type="table" w:styleId="TableGrid">
    <w:name w:val="Table Grid"/>
    <w:basedOn w:val="TableNormal"/>
    <w:uiPriority w:val="39"/>
    <w:rsid w:val="00B74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47B927-D783-4963-BD57-B3CF716AF2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A44E1-07BC-4F56-81C7-8ACE2ED48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38404-6731-456E-8311-DFE5D9A8B74C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Baljit Kaur Kheeva </dc:creator>
  <cp:keywords/>
  <dc:description/>
  <cp:lastModifiedBy>Baljit Kaur Kheeva </cp:lastModifiedBy>
  <cp:revision>21</cp:revision>
  <dcterms:created xsi:type="dcterms:W3CDTF">2025-08-22T16:50:00Z</dcterms:created>
  <dcterms:modified xsi:type="dcterms:W3CDTF">2025-09-04T19:41:00Z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